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 xml:space="preserve">ZGŁOSZENIE BUDOWY </w:t>
      </w:r>
      <w:r w:rsidR="00096C93">
        <w:rPr>
          <w:b/>
          <w:u w:val="single"/>
        </w:rPr>
        <w:t>SIECI ALBO</w:t>
      </w:r>
      <w:r w:rsidR="00EF6ED8">
        <w:rPr>
          <w:b/>
          <w:u w:val="single"/>
        </w:rPr>
        <w:t xml:space="preserve"> BUDYNKU STACJI TRANFORMATOROWEJ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CD362F">
        <w:rPr>
          <w:sz w:val="16"/>
        </w:rPr>
        <w:t xml:space="preserve">i 29 </w:t>
      </w:r>
      <w:bookmarkStart w:id="0" w:name="_GoBack"/>
      <w:bookmarkEnd w:id="0"/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65B0" w:rsidRDefault="003D313B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Proszę oznaczyć znakiem X odpowiedni rodzaj</w:t>
      </w:r>
      <w:r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1261DC" w:rsidRDefault="00B230A4" w:rsidP="002665B0">
      <w:pPr>
        <w:pStyle w:val="Akapitzlist"/>
        <w:spacing w:after="120" w:line="240" w:lineRule="auto"/>
        <w:ind w:left="708"/>
        <w:contextualSpacing w:val="0"/>
        <w:rPr>
          <w:sz w:val="18"/>
          <w:szCs w:val="18"/>
          <w:vertAlign w:val="superscript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23495</wp:posOffset>
                </wp:positionV>
                <wp:extent cx="157480" cy="151765"/>
                <wp:effectExtent l="13970" t="5080" r="9525" b="508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A34A5B" id="Rectangle 62" o:spid="_x0000_s1026" style="position:absolute;margin-left:19.1pt;margin-top:1.8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CcIA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"/>
            </w:pict>
          </mc:Fallback>
        </mc:AlternateContent>
      </w:r>
      <w:r w:rsidR="002665B0" w:rsidRPr="002665B0">
        <w:rPr>
          <w:sz w:val="18"/>
          <w:szCs w:val="18"/>
        </w:rPr>
        <w:t xml:space="preserve">wolno stojący </w:t>
      </w:r>
      <w:r w:rsidR="001261DC">
        <w:rPr>
          <w:sz w:val="18"/>
          <w:szCs w:val="18"/>
        </w:rPr>
        <w:t>parterowy budynek stacji transformatorowej i kontenerowej stacji transformatorowej o powierzchni zabudowy do 35 m</w:t>
      </w:r>
      <w:r w:rsidR="001261DC">
        <w:rPr>
          <w:sz w:val="18"/>
          <w:szCs w:val="18"/>
          <w:vertAlign w:val="superscript"/>
        </w:rPr>
        <w:t>2</w:t>
      </w:r>
    </w:p>
    <w:p w:rsidR="00790CD7" w:rsidRDefault="001261DC" w:rsidP="001261D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665B0" w:rsidRPr="001261DC">
        <w:rPr>
          <w:sz w:val="18"/>
          <w:szCs w:val="18"/>
        </w:rPr>
        <w:t xml:space="preserve">    </w:t>
      </w:r>
    </w:p>
    <w:p w:rsidR="001261DC" w:rsidRDefault="00B230A4" w:rsidP="001261DC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635</wp:posOffset>
                </wp:positionV>
                <wp:extent cx="157480" cy="151765"/>
                <wp:effectExtent l="13970" t="6350" r="9525" b="1333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461239" id="Rectangle 130" o:spid="_x0000_s1026" style="position:absolute;margin-left:19.1pt;margin-top:.0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"/>
            </w:pict>
          </mc:Fallback>
        </mc:AlternateContent>
      </w:r>
      <w:r w:rsidR="001261DC">
        <w:rPr>
          <w:sz w:val="18"/>
          <w:szCs w:val="18"/>
        </w:rPr>
        <w:tab/>
        <w:t>sieć elektroenergetyczna obejmujące napięcie znamionowe nie wyższe niż 1kV</w:t>
      </w:r>
    </w:p>
    <w:p w:rsidR="00B230A4" w:rsidRDefault="00B230A4" w:rsidP="001261DC">
      <w:pPr>
        <w:spacing w:after="120" w:line="240" w:lineRule="auto"/>
        <w:rPr>
          <w:sz w:val="18"/>
          <w:szCs w:val="18"/>
        </w:rPr>
      </w:pPr>
    </w:p>
    <w:p w:rsidR="00B230A4" w:rsidRPr="00B230A4" w:rsidRDefault="00B230A4" w:rsidP="001261DC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-4445</wp:posOffset>
                </wp:positionV>
                <wp:extent cx="157480" cy="151765"/>
                <wp:effectExtent l="13970" t="6350" r="9525" b="13335"/>
                <wp:wrapNone/>
                <wp:docPr id="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4BC6EC" id="Rectangle 153" o:spid="_x0000_s1026" style="position:absolute;margin-left:19.1pt;margin-top:-.35pt;width:12.4pt;height:11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"/>
            </w:pict>
          </mc:Fallback>
        </mc:AlternateContent>
      </w:r>
      <w:r>
        <w:rPr>
          <w:sz w:val="18"/>
          <w:szCs w:val="18"/>
        </w:rPr>
        <w:tab/>
      </w:r>
      <w:r w:rsidRPr="00B230A4">
        <w:rPr>
          <w:sz w:val="18"/>
          <w:szCs w:val="18"/>
        </w:rPr>
        <w:t xml:space="preserve">sieć gazowa o ciśnieniu roboczym nie wyższym niż 0,5 </w:t>
      </w:r>
      <w:proofErr w:type="spellStart"/>
      <w:r w:rsidRPr="00B230A4">
        <w:rPr>
          <w:sz w:val="18"/>
          <w:szCs w:val="18"/>
        </w:rPr>
        <w:t>MPa</w:t>
      </w:r>
      <w:proofErr w:type="spellEnd"/>
    </w:p>
    <w:p w:rsidR="001261DC" w:rsidRDefault="001261DC" w:rsidP="001261DC">
      <w:pPr>
        <w:spacing w:after="120" w:line="240" w:lineRule="auto"/>
        <w:rPr>
          <w:sz w:val="18"/>
          <w:szCs w:val="18"/>
        </w:rPr>
      </w:pPr>
    </w:p>
    <w:p w:rsidR="001261DC" w:rsidRDefault="00B230A4" w:rsidP="001261DC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-4445</wp:posOffset>
                </wp:positionV>
                <wp:extent cx="157480" cy="151765"/>
                <wp:effectExtent l="13970" t="11430" r="9525" b="8255"/>
                <wp:wrapNone/>
                <wp:docPr id="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0E8FC7" id="Rectangle 131" o:spid="_x0000_s1026" style="position:absolute;margin-left:19.1pt;margin-top:-.3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Y0IAIAAD4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"/>
            </w:pict>
          </mc:Fallback>
        </mc:AlternateContent>
      </w:r>
      <w:r w:rsidR="001261DC">
        <w:rPr>
          <w:sz w:val="18"/>
          <w:szCs w:val="18"/>
        </w:rPr>
        <w:tab/>
        <w:t>sieć wodociągowa</w:t>
      </w:r>
    </w:p>
    <w:p w:rsidR="001261DC" w:rsidRDefault="00B230A4" w:rsidP="001261DC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169545</wp:posOffset>
                </wp:positionV>
                <wp:extent cx="157480" cy="151765"/>
                <wp:effectExtent l="13970" t="12065" r="9525" b="7620"/>
                <wp:wrapNone/>
                <wp:docPr id="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5DB7F9" id="Rectangle 132" o:spid="_x0000_s1026" style="position:absolute;margin-left:19.1pt;margin-top:13.35pt;width:12.4pt;height:11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a4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"/>
            </w:pict>
          </mc:Fallback>
        </mc:AlternateContent>
      </w:r>
    </w:p>
    <w:p w:rsidR="001261DC" w:rsidRDefault="001261DC" w:rsidP="001261D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sieć kanalizacyjna</w:t>
      </w:r>
    </w:p>
    <w:p w:rsidR="001261DC" w:rsidRDefault="00B230A4" w:rsidP="001261DC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156210</wp:posOffset>
                </wp:positionV>
                <wp:extent cx="157480" cy="151765"/>
                <wp:effectExtent l="13970" t="13335" r="9525" b="6350"/>
                <wp:wrapNone/>
                <wp:docPr id="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73EFC8" id="Rectangle 133" o:spid="_x0000_s1026" style="position:absolute;margin-left:19.1pt;margin-top:12.3pt;width:12.4pt;height:1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yIg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"/>
            </w:pict>
          </mc:Fallback>
        </mc:AlternateContent>
      </w:r>
    </w:p>
    <w:p w:rsidR="001261DC" w:rsidRDefault="001261DC" w:rsidP="001261D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sieć cieplna</w:t>
      </w:r>
    </w:p>
    <w:p w:rsidR="001261DC" w:rsidRDefault="00B230A4" w:rsidP="001261DC">
      <w:pPr>
        <w:spacing w:after="120" w:line="240" w:lineRule="auto"/>
        <w:rPr>
          <w:sz w:val="18"/>
          <w:szCs w:val="1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196850</wp:posOffset>
                </wp:positionV>
                <wp:extent cx="157480" cy="151765"/>
                <wp:effectExtent l="13970" t="11430" r="9525" b="8255"/>
                <wp:wrapNone/>
                <wp:docPr id="1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50894E" id="Rectangle 134" o:spid="_x0000_s1026" style="position:absolute;margin-left:19.1pt;margin-top:15.5pt;width:12.4pt;height:11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"/>
            </w:pict>
          </mc:Fallback>
        </mc:AlternateContent>
      </w:r>
      <w:r w:rsidR="001261DC">
        <w:rPr>
          <w:sz w:val="18"/>
          <w:szCs w:val="18"/>
        </w:rPr>
        <w:tab/>
      </w:r>
    </w:p>
    <w:p w:rsidR="001261DC" w:rsidRDefault="001261DC" w:rsidP="001261DC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sieć telekomunikacyjna</w:t>
      </w:r>
    </w:p>
    <w:p w:rsidR="001261DC" w:rsidRDefault="001261DC" w:rsidP="001261DC">
      <w:pPr>
        <w:spacing w:after="120" w:line="240" w:lineRule="auto"/>
        <w:rPr>
          <w:sz w:val="18"/>
          <w:szCs w:val="18"/>
        </w:rPr>
      </w:pPr>
    </w:p>
    <w:p w:rsidR="001261DC" w:rsidRDefault="001261DC" w:rsidP="001261DC">
      <w:pPr>
        <w:spacing w:after="12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Opis inwestycji:  </w:t>
      </w:r>
      <w:r w:rsidR="006D412B">
        <w:rPr>
          <w:sz w:val="18"/>
          <w:szCs w:val="18"/>
        </w:rPr>
        <w:t>……………………………………………………………………………….………………………………………………………………………………</w:t>
      </w:r>
    </w:p>
    <w:p w:rsidR="001261DC" w:rsidRDefault="001261DC" w:rsidP="001261DC">
      <w:pPr>
        <w:spacing w:after="12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..……………..……………………………………………………………………………</w:t>
      </w:r>
      <w:r w:rsidR="006D412B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……………………………………………………………………………………</w:t>
      </w:r>
    </w:p>
    <w:p w:rsidR="001261DC" w:rsidRDefault="001261DC" w:rsidP="001261DC">
      <w:pPr>
        <w:spacing w:after="12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61DC" w:rsidRPr="001261DC" w:rsidRDefault="001261DC" w:rsidP="001261DC">
      <w:pPr>
        <w:spacing w:after="12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65B0" w:rsidRPr="002665B0" w:rsidRDefault="00B230A4" w:rsidP="002665B0">
      <w:pPr>
        <w:pStyle w:val="Akapitzlist"/>
        <w:spacing w:after="240" w:line="240" w:lineRule="auto"/>
        <w:ind w:left="1416"/>
        <w:contextualSpacing w:val="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247015</wp:posOffset>
                </wp:positionV>
                <wp:extent cx="1920240" cy="229870"/>
                <wp:effectExtent l="10160" t="8255" r="12700" b="9525"/>
                <wp:wrapNone/>
                <wp:docPr id="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229870"/>
                          <a:chOff x="1122" y="10982"/>
                          <a:chExt cx="3024" cy="362"/>
                        </a:xfrm>
                      </wpg:grpSpPr>
                      <wpg:grpSp>
                        <wpg:cNvPr id="3" name="Group 136"/>
                        <wpg:cNvGrpSpPr>
                          <a:grpSpLocks/>
                        </wpg:cNvGrpSpPr>
                        <wpg:grpSpPr bwMode="auto">
                          <a:xfrm>
                            <a:off x="2852" y="10982"/>
                            <a:ext cx="1294" cy="362"/>
                            <a:chOff x="1173" y="6693"/>
                            <a:chExt cx="1294" cy="362"/>
                          </a:xfrm>
                        </wpg:grpSpPr>
                        <wps:wsp>
                          <wps:cNvPr id="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1"/>
                        <wpg:cNvGrpSpPr>
                          <a:grpSpLocks/>
                        </wpg:cNvGrpSpPr>
                        <wpg:grpSpPr bwMode="auto">
                          <a:xfrm>
                            <a:off x="1122" y="10982"/>
                            <a:ext cx="644" cy="362"/>
                            <a:chOff x="2992" y="6693"/>
                            <a:chExt cx="644" cy="362"/>
                          </a:xfrm>
                        </wpg:grpSpPr>
                        <wps:wsp>
                          <wps:cNvPr id="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4"/>
                        <wpg:cNvGrpSpPr>
                          <a:grpSpLocks/>
                        </wpg:cNvGrpSpPr>
                        <wpg:grpSpPr bwMode="auto">
                          <a:xfrm>
                            <a:off x="1990" y="10982"/>
                            <a:ext cx="644" cy="362"/>
                            <a:chOff x="3964" y="6693"/>
                            <a:chExt cx="644" cy="362"/>
                          </a:xfrm>
                        </wpg:grpSpPr>
                        <wps:wsp>
                          <wps:cNvPr id="1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4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3087BD" id="Group 135" o:spid="_x0000_s1026" style="position:absolute;margin-left:276.05pt;margin-top:19.45pt;width:151.2pt;height:18.1pt;z-index:251696640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">
                <v:group id="Group 136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37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138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139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140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group id="Group 141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42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43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44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45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46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</v:group>
            </w:pict>
          </mc:Fallback>
        </mc:AlternateContent>
      </w:r>
    </w:p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</w:t>
      </w:r>
      <w:r w:rsidR="00B31C58">
        <w:rPr>
          <w:sz w:val="18"/>
          <w:szCs w:val="18"/>
        </w:rPr>
        <w:t>nr arkusza/</w:t>
      </w:r>
      <w:r>
        <w:rPr>
          <w:sz w:val="18"/>
          <w:szCs w:val="18"/>
        </w:rPr>
        <w:t>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lastRenderedPageBreak/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B230A4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21590" r="13335" b="1524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730EB9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Zgodnie z art. 30 ust. 4b</w:t>
      </w:r>
      <w:r w:rsidR="00517934">
        <w:rPr>
          <w:sz w:val="18"/>
          <w:szCs w:val="18"/>
        </w:rPr>
        <w:t xml:space="preserve"> </w:t>
      </w:r>
      <w:r w:rsidR="00A5467F" w:rsidRPr="000B1E2E">
        <w:rPr>
          <w:i/>
          <w:sz w:val="18"/>
          <w:szCs w:val="18"/>
        </w:rPr>
        <w:t>ustawy z dnia 7 lipca 1994 r. – Prawo budowlane</w:t>
      </w:r>
      <w:r w:rsidR="00A5467F"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="00A5467F"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7C54A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>
        <w:rPr>
          <w:sz w:val="18"/>
          <w:szCs w:val="18"/>
        </w:rPr>
        <w:t>trzy</w:t>
      </w:r>
      <w:r w:rsidR="00394803" w:rsidRPr="000B1E2E">
        <w:rPr>
          <w:sz w:val="18"/>
          <w:szCs w:val="18"/>
        </w:rPr>
        <w:t xml:space="preserve">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="00394803" w:rsidRPr="000B1E2E">
          <w:rPr>
            <w:sz w:val="18"/>
            <w:szCs w:val="18"/>
          </w:rPr>
          <w:t>przepisami</w:t>
        </w:r>
      </w:hyperlink>
      <w:r w:rsidR="00394803"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="00394803"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="00394803" w:rsidRPr="000B1E2E">
        <w:rPr>
          <w:sz w:val="18"/>
          <w:szCs w:val="18"/>
        </w:rPr>
        <w:t>;</w:t>
      </w:r>
    </w:p>
    <w:p w:rsidR="00730EB9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730EB9">
        <w:rPr>
          <w:sz w:val="18"/>
          <w:szCs w:val="18"/>
        </w:rPr>
        <w:t>oświadczenie o posiadanym prawie do dysponowania nieruchomością na cele budowlane</w:t>
      </w:r>
      <w:r w:rsidR="00730EB9">
        <w:rPr>
          <w:sz w:val="18"/>
          <w:szCs w:val="18"/>
        </w:rPr>
        <w:t xml:space="preserve"> ;</w:t>
      </w:r>
    </w:p>
    <w:p w:rsidR="00394803" w:rsidRPr="00730EB9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730EB9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</w:t>
        </w:r>
        <w:r w:rsidRPr="00730EB9">
          <w:rPr>
            <w:sz w:val="18"/>
            <w:szCs w:val="18"/>
          </w:rPr>
          <w:t>rzepisami</w:t>
        </w:r>
      </w:hyperlink>
      <w:r w:rsidRPr="000B1E2E">
        <w:rPr>
          <w:sz w:val="18"/>
          <w:szCs w:val="18"/>
        </w:rPr>
        <w:t xml:space="preserve"> </w:t>
      </w:r>
      <w:r w:rsidRPr="00730EB9">
        <w:rPr>
          <w:sz w:val="18"/>
          <w:szCs w:val="18"/>
        </w:rPr>
        <w:t>o planowaniu i</w:t>
      </w:r>
      <w:r w:rsidR="00517934" w:rsidRPr="00730EB9">
        <w:rPr>
          <w:sz w:val="18"/>
          <w:szCs w:val="18"/>
        </w:rPr>
        <w:t xml:space="preserve"> zagospodarowaniu przestrzennym </w:t>
      </w:r>
      <w:r w:rsidR="00631EBE" w:rsidRPr="00730EB9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730EB9">
        <w:rPr>
          <w:sz w:val="18"/>
          <w:szCs w:val="18"/>
        </w:rPr>
        <w:t>p</w:t>
      </w:r>
      <w:r w:rsidRPr="008C319E">
        <w:rPr>
          <w:sz w:val="18"/>
          <w:szCs w:val="18"/>
        </w:rPr>
        <w:t xml:space="preserve">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730EB9">
        <w:rPr>
          <w:sz w:val="18"/>
          <w:szCs w:val="18"/>
        </w:rPr>
        <w:t>tów do sieci użytku publicznego.</w:t>
      </w:r>
    </w:p>
    <w:p w:rsidR="001B0791" w:rsidRPr="00EE343D" w:rsidRDefault="001B0791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EE343D">
        <w:rPr>
          <w:sz w:val="18"/>
          <w:szCs w:val="18"/>
        </w:rPr>
        <w:t>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50" w:rsidRDefault="00855550" w:rsidP="002C2807">
      <w:pPr>
        <w:spacing w:after="0" w:line="240" w:lineRule="auto"/>
      </w:pPr>
      <w:r>
        <w:separator/>
      </w:r>
    </w:p>
  </w:endnote>
  <w:endnote w:type="continuationSeparator" w:id="0">
    <w:p w:rsidR="00855550" w:rsidRDefault="0085555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50" w:rsidRDefault="00855550" w:rsidP="002C2807">
      <w:pPr>
        <w:spacing w:after="0" w:line="240" w:lineRule="auto"/>
      </w:pPr>
      <w:r>
        <w:separator/>
      </w:r>
    </w:p>
  </w:footnote>
  <w:footnote w:type="continuationSeparator" w:id="0">
    <w:p w:rsidR="00855550" w:rsidRDefault="0085555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96C93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261DC"/>
    <w:rsid w:val="00130044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47B24"/>
    <w:rsid w:val="0025492E"/>
    <w:rsid w:val="00261C3A"/>
    <w:rsid w:val="00266003"/>
    <w:rsid w:val="002660C4"/>
    <w:rsid w:val="002665B0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71FC0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738C0"/>
    <w:rsid w:val="0058036A"/>
    <w:rsid w:val="00587A58"/>
    <w:rsid w:val="00587FBD"/>
    <w:rsid w:val="00591DBD"/>
    <w:rsid w:val="005A2B61"/>
    <w:rsid w:val="005B078B"/>
    <w:rsid w:val="005B79FD"/>
    <w:rsid w:val="005C43DE"/>
    <w:rsid w:val="005C6D2C"/>
    <w:rsid w:val="005D663E"/>
    <w:rsid w:val="005E45FD"/>
    <w:rsid w:val="005F66E1"/>
    <w:rsid w:val="005F6961"/>
    <w:rsid w:val="005F7B7F"/>
    <w:rsid w:val="00600360"/>
    <w:rsid w:val="00600FCC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D412B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0EB9"/>
    <w:rsid w:val="00735D88"/>
    <w:rsid w:val="00736196"/>
    <w:rsid w:val="00741F99"/>
    <w:rsid w:val="007473CA"/>
    <w:rsid w:val="00747ACF"/>
    <w:rsid w:val="00754FDF"/>
    <w:rsid w:val="00755854"/>
    <w:rsid w:val="007572DD"/>
    <w:rsid w:val="007609EA"/>
    <w:rsid w:val="00767EFE"/>
    <w:rsid w:val="00773C26"/>
    <w:rsid w:val="00790CD7"/>
    <w:rsid w:val="0079110C"/>
    <w:rsid w:val="00792FCC"/>
    <w:rsid w:val="007A21F6"/>
    <w:rsid w:val="007B3FC7"/>
    <w:rsid w:val="007C54A3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55550"/>
    <w:rsid w:val="00866D58"/>
    <w:rsid w:val="00872095"/>
    <w:rsid w:val="008746D3"/>
    <w:rsid w:val="00875A00"/>
    <w:rsid w:val="00887662"/>
    <w:rsid w:val="008B1C57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5826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230A4"/>
    <w:rsid w:val="00B31C58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362F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3B46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0F5C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6ED8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C4A22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50A9-A545-45C0-BCA3-29C62C5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2020-10-16T07:03:00Z</dcterms:created>
  <dcterms:modified xsi:type="dcterms:W3CDTF">2020-10-16T07:04:00Z</dcterms:modified>
</cp:coreProperties>
</file>